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12C9" w:rsidRDefault="00EA535A">
      <w:r>
        <w:rPr>
          <w:noProof/>
          <w:lang w:eastAsia="ru-RU"/>
        </w:rPr>
        <w:drawing>
          <wp:inline distT="0" distB="0" distL="0" distR="0">
            <wp:extent cx="5940425" cy="8165358"/>
            <wp:effectExtent l="0" t="0" r="3175" b="7620"/>
            <wp:docPr id="1" name="Рисунок 1" descr="F:\2022-23\горячее питание\сканы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2022-23\горячее питание\сканы\1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535A" w:rsidRDefault="00EA535A"/>
    <w:p w:rsidR="00EA535A" w:rsidRDefault="00EA535A"/>
    <w:p w:rsidR="00EA535A" w:rsidRDefault="00EA535A"/>
    <w:p w:rsidR="00EA535A" w:rsidRDefault="00EA535A">
      <w:r>
        <w:rPr>
          <w:noProof/>
          <w:lang w:eastAsia="ru-RU"/>
        </w:rPr>
        <w:lastRenderedPageBreak/>
        <w:drawing>
          <wp:inline distT="0" distB="0" distL="0" distR="0">
            <wp:extent cx="5940425" cy="8165358"/>
            <wp:effectExtent l="0" t="0" r="3175" b="7620"/>
            <wp:docPr id="2" name="Рисунок 2" descr="F:\2022-23\горячее питание\сканы\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2022-23\горячее питание\сканы\2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A53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35A"/>
    <w:rsid w:val="007012C9"/>
    <w:rsid w:val="00EA5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53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53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53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53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Company>Home</Company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BEST</cp:lastModifiedBy>
  <cp:revision>2</cp:revision>
  <dcterms:created xsi:type="dcterms:W3CDTF">2022-08-30T08:21:00Z</dcterms:created>
  <dcterms:modified xsi:type="dcterms:W3CDTF">2022-08-30T08:22:00Z</dcterms:modified>
</cp:coreProperties>
</file>